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4D" w:rsidRDefault="00E0104D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2B1EC9">
        <w:rPr>
          <w:sz w:val="26"/>
          <w:szCs w:val="26"/>
        </w:rPr>
        <w:t xml:space="preserve"> 1</w:t>
      </w:r>
    </w:p>
    <w:p w:rsidR="0088291B" w:rsidRDefault="0088291B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3111">
        <w:rPr>
          <w:sz w:val="26"/>
          <w:szCs w:val="26"/>
        </w:rPr>
        <w:t xml:space="preserve"> </w:t>
      </w:r>
    </w:p>
    <w:p w:rsidR="00E0104D" w:rsidRDefault="00E0104D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0E01F6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                                 </w:t>
      </w:r>
    </w:p>
    <w:p w:rsidR="00E0104D" w:rsidRDefault="00E0104D" w:rsidP="0088291B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приказом НИУ ВШЭ -</w:t>
      </w:r>
    </w:p>
    <w:tbl>
      <w:tblPr>
        <w:tblW w:w="16857" w:type="dxa"/>
        <w:tblLayout w:type="fixed"/>
        <w:tblLook w:val="04A0" w:firstRow="1" w:lastRow="0" w:firstColumn="1" w:lastColumn="0" w:noHBand="0" w:noVBand="1"/>
      </w:tblPr>
      <w:tblGrid>
        <w:gridCol w:w="9464"/>
        <w:gridCol w:w="7393"/>
      </w:tblGrid>
      <w:tr w:rsidR="00E0104D" w:rsidTr="0088291B">
        <w:trPr>
          <w:trHeight w:val="1337"/>
        </w:trPr>
        <w:tc>
          <w:tcPr>
            <w:tcW w:w="9464" w:type="dxa"/>
          </w:tcPr>
          <w:p w:rsidR="00E0104D" w:rsidRPr="00903111" w:rsidRDefault="00E0104D" w:rsidP="003F6273">
            <w:pPr>
              <w:snapToGrid w:val="0"/>
              <w:ind w:left="5670" w:right="-2179" w:hanging="108"/>
              <w:rPr>
                <w:sz w:val="26"/>
                <w:szCs w:val="26"/>
              </w:rPr>
            </w:pPr>
            <w:r w:rsidRPr="00903111">
              <w:rPr>
                <w:sz w:val="26"/>
                <w:szCs w:val="26"/>
              </w:rPr>
              <w:t xml:space="preserve">Нижний Новгород                                                              </w:t>
            </w:r>
          </w:p>
          <w:p w:rsidR="0084493E" w:rsidRDefault="0084493E" w:rsidP="003F6273">
            <w:pPr>
              <w:snapToGrid w:val="0"/>
              <w:ind w:left="55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03111" w:rsidRPr="00903111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14.07.2023</w:t>
            </w:r>
          </w:p>
          <w:p w:rsidR="00903111" w:rsidRPr="00903111" w:rsidRDefault="0084493E" w:rsidP="003F6273">
            <w:pPr>
              <w:snapToGrid w:val="0"/>
              <w:ind w:left="55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8.1.6.3-14/140723-2 </w:t>
            </w:r>
          </w:p>
          <w:p w:rsidR="00903111" w:rsidRDefault="00903111" w:rsidP="0088291B">
            <w:pPr>
              <w:snapToGrid w:val="0"/>
              <w:ind w:left="5670"/>
              <w:rPr>
                <w:rFonts w:ascii="Arial" w:hAnsi="Arial" w:cs="Arial"/>
              </w:rPr>
            </w:pPr>
          </w:p>
          <w:p w:rsidR="000E01F6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104D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7393" w:type="dxa"/>
          </w:tcPr>
          <w:p w:rsidR="00E0104D" w:rsidRDefault="00E0104D" w:rsidP="0088291B">
            <w:pPr>
              <w:snapToGrid w:val="0"/>
              <w:ind w:left="5670"/>
              <w:rPr>
                <w:rFonts w:ascii="Arial" w:hAnsi="Arial" w:cs="Arial"/>
              </w:rPr>
            </w:pPr>
          </w:p>
        </w:tc>
      </w:tr>
    </w:tbl>
    <w:p w:rsidR="00917D7D" w:rsidRPr="009966D8" w:rsidRDefault="00917D7D" w:rsidP="00917D7D">
      <w:pPr>
        <w:ind w:right="-1" w:firstLine="709"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</w:t>
      </w:r>
      <w:bookmarkStart w:id="0" w:name="_GoBack"/>
      <w:bookmarkEnd w:id="0"/>
      <w:r>
        <w:rPr>
          <w:b/>
          <w:bCs/>
          <w:sz w:val="26"/>
          <w:szCs w:val="26"/>
        </w:rPr>
        <w:t>ОБУЧЕНИЯ</w:t>
      </w:r>
      <w:r>
        <w:rPr>
          <w:b/>
          <w:bCs/>
          <w:sz w:val="26"/>
          <w:szCs w:val="26"/>
        </w:rPr>
        <w:br/>
      </w:r>
      <w:r w:rsidRPr="009966D8">
        <w:rPr>
          <w:b/>
          <w:sz w:val="26"/>
          <w:szCs w:val="26"/>
        </w:rPr>
        <w:t xml:space="preserve"> по </w:t>
      </w:r>
      <w:r w:rsidR="00DC7754">
        <w:rPr>
          <w:b/>
          <w:sz w:val="26"/>
          <w:szCs w:val="26"/>
        </w:rPr>
        <w:t xml:space="preserve">общим вопросам </w:t>
      </w:r>
      <w:r w:rsidRPr="009966D8">
        <w:rPr>
          <w:b/>
          <w:sz w:val="26"/>
          <w:szCs w:val="26"/>
        </w:rPr>
        <w:t>охран</w:t>
      </w:r>
      <w:r w:rsidR="00DC7754">
        <w:rPr>
          <w:b/>
          <w:sz w:val="26"/>
          <w:szCs w:val="26"/>
        </w:rPr>
        <w:t>ы</w:t>
      </w:r>
      <w:r w:rsidR="00830AD2">
        <w:rPr>
          <w:b/>
          <w:sz w:val="26"/>
          <w:szCs w:val="26"/>
        </w:rPr>
        <w:t xml:space="preserve"> </w:t>
      </w:r>
      <w:r w:rsidRPr="009966D8">
        <w:rPr>
          <w:b/>
          <w:sz w:val="26"/>
          <w:szCs w:val="26"/>
        </w:rPr>
        <w:t>труда</w:t>
      </w:r>
      <w:r w:rsidR="00DC7754">
        <w:rPr>
          <w:b/>
          <w:sz w:val="26"/>
          <w:szCs w:val="26"/>
        </w:rPr>
        <w:t xml:space="preserve"> и функционирования системы управления охраной труда</w:t>
      </w:r>
      <w:r>
        <w:rPr>
          <w:b/>
          <w:sz w:val="26"/>
          <w:szCs w:val="26"/>
        </w:rPr>
        <w:t xml:space="preserve"> </w:t>
      </w:r>
      <w:r w:rsidRPr="009966D8">
        <w:rPr>
          <w:b/>
          <w:sz w:val="26"/>
          <w:szCs w:val="26"/>
        </w:rPr>
        <w:t xml:space="preserve">для работников НИУ ВШЭ – Нижний Новгород </w:t>
      </w:r>
    </w:p>
    <w:p w:rsidR="00917D7D" w:rsidRDefault="00917D7D" w:rsidP="00917D7D">
      <w:pPr>
        <w:ind w:right="-1"/>
        <w:jc w:val="center"/>
        <w:textAlignment w:val="baseline"/>
        <w:rPr>
          <w:sz w:val="26"/>
          <w:szCs w:val="26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7461"/>
        <w:gridCol w:w="1218"/>
      </w:tblGrid>
      <w:tr w:rsidR="00917D7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917D7D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917D7D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тем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917D7D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Расчет часов</w:t>
            </w:r>
          </w:p>
        </w:tc>
      </w:tr>
      <w:tr w:rsidR="00917D7D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Pr="00E010A4" w:rsidRDefault="00917D7D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 w:rsidRPr="00E010A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917D7D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</w:t>
            </w:r>
            <w:r w:rsidR="00674EA7">
              <w:rPr>
                <w:sz w:val="26"/>
                <w:szCs w:val="26"/>
              </w:rPr>
              <w:t>ы охраны труда в Российской Федерации: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350E76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понятия охраны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основы охраны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прав работников на охрану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контроль и надзор за соблюдением трудового законодательства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партнерство в сфере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Стратегия безопасности труда и охраны здоровья: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48585A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Стратегия работодателя в области охраны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Лидерство в области охраны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674EA7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Pr="00E010A4" w:rsidRDefault="00674EA7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Мотивация работников на безопасный труд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4EA7" w:rsidRDefault="00674EA7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52EF3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Pr="00E010A4" w:rsidRDefault="003F3D1F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252EF3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охраной труда в организации</w:t>
            </w:r>
            <w:r w:rsidR="003F3D1F">
              <w:rPr>
                <w:sz w:val="26"/>
                <w:szCs w:val="26"/>
              </w:rPr>
              <w:t xml:space="preserve"> (СУОТ)</w:t>
            </w:r>
            <w:r w:rsidR="00E010A4">
              <w:rPr>
                <w:sz w:val="26"/>
                <w:szCs w:val="26"/>
              </w:rPr>
              <w:t>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8F6D04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52EF3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Pr="00E010A4" w:rsidRDefault="00252EF3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3F3D1F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СУОТ в организации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252EF3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52EF3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Pr="00E010A4" w:rsidRDefault="00252EF3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3F3D1F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документами. Информирование работников об условиях и охране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252EF3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52EF3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Pr="00E010A4" w:rsidRDefault="00252EF3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3F3D1F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252EF3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52EF3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Pr="00E010A4" w:rsidRDefault="00252EF3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3F3D1F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и управление профессиональными рисками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252EF3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17D7D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Pr="00E010A4" w:rsidRDefault="00917D7D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D7D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работников по охране труда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917D7D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252EF3" w:rsidTr="00CE72C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Pr="00E010A4" w:rsidRDefault="00252EF3" w:rsidP="00CE72CB">
            <w:pPr>
              <w:ind w:left="74"/>
              <w:jc w:val="both"/>
              <w:textAlignment w:val="baseline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гарантий и компенсаций работникам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EF3" w:rsidRDefault="00252EF3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17D7D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Pr="00E010A4" w:rsidRDefault="00917D7D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D7D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наблюдения за состоянием здоровья работников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D7D" w:rsidRDefault="00917D7D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5687B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Pr="00E010A4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санитарно-бытового обслуживания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5687B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Pr="00E010A4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оптимальных режимов труда и отдыха работников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5687B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Pr="00E010A4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безопасного выполнения подрядных работ. Обеспечение снабжения безопасной продукцией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5687B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Pr="00E010A4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48585A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Расследование и предупреждение несчастных случаев и профессиональных заболеваний: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48585A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5687B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Pr="00E010A4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48585A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расследования несчастных случаев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5687B" w:rsidTr="00674E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Pr="00E010A4" w:rsidRDefault="00F5687B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48585A" w:rsidP="00CE72CB">
            <w:pPr>
              <w:ind w:left="7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87B" w:rsidRDefault="00F5687B" w:rsidP="00CE72CB">
            <w:pPr>
              <w:ind w:left="74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917D7D" w:rsidRPr="00BC678D" w:rsidRDefault="001C644D" w:rsidP="001C644D">
      <w:pPr>
        <w:ind w:left="75" w:right="-1"/>
        <w:jc w:val="center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</w:t>
      </w:r>
      <w:r w:rsidR="00350E76" w:rsidRPr="00BC678D">
        <w:rPr>
          <w:bCs/>
          <w:sz w:val="26"/>
          <w:szCs w:val="26"/>
        </w:rPr>
        <w:t>Итого: 16</w:t>
      </w:r>
      <w:r w:rsidR="00917D7D" w:rsidRPr="00BC678D">
        <w:rPr>
          <w:bCs/>
          <w:sz w:val="26"/>
          <w:szCs w:val="26"/>
        </w:rPr>
        <w:t xml:space="preserve"> час</w:t>
      </w:r>
      <w:r>
        <w:rPr>
          <w:bCs/>
          <w:sz w:val="26"/>
          <w:szCs w:val="26"/>
        </w:rPr>
        <w:t>ов</w:t>
      </w:r>
    </w:p>
    <w:p w:rsidR="00917D7D" w:rsidRPr="00BC678D" w:rsidRDefault="00917D7D" w:rsidP="00917D7D">
      <w:pPr>
        <w:tabs>
          <w:tab w:val="left" w:pos="240"/>
        </w:tabs>
        <w:ind w:firstLine="720"/>
        <w:jc w:val="both"/>
        <w:rPr>
          <w:sz w:val="26"/>
          <w:szCs w:val="26"/>
        </w:rPr>
      </w:pPr>
    </w:p>
    <w:p w:rsidR="00917D7D" w:rsidRDefault="00917D7D" w:rsidP="00917D7D">
      <w:pPr>
        <w:tabs>
          <w:tab w:val="left" w:pos="240"/>
        </w:tabs>
        <w:ind w:firstLine="720"/>
        <w:jc w:val="both"/>
        <w:rPr>
          <w:sz w:val="26"/>
          <w:szCs w:val="26"/>
        </w:rPr>
      </w:pPr>
    </w:p>
    <w:sectPr w:rsidR="00917D7D" w:rsidSect="0088291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14" w:rsidRDefault="00C64014" w:rsidP="0088291B">
      <w:r>
        <w:separator/>
      </w:r>
    </w:p>
  </w:endnote>
  <w:endnote w:type="continuationSeparator" w:id="0">
    <w:p w:rsidR="00C64014" w:rsidRDefault="00C64014" w:rsidP="0088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C64014">
    <w:pPr>
      <w:jc w:val="right"/>
    </w:pPr>
    <w:r>
      <w:rPr>
        <w:b/>
        <w:lang w:val="en-US"/>
      </w:rPr>
      <w:t>14.07.2023 № 8.1.6.3-14/140723-2</w:t>
    </w:r>
  </w:p>
  <w:p w:rsidR="00263AE8" w:rsidRDefault="00C640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14" w:rsidRDefault="00C64014" w:rsidP="0088291B">
      <w:r>
        <w:separator/>
      </w:r>
    </w:p>
  </w:footnote>
  <w:footnote w:type="continuationSeparator" w:id="0">
    <w:p w:rsidR="00C64014" w:rsidRDefault="00C64014" w:rsidP="0088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5997"/>
      <w:docPartObj>
        <w:docPartGallery w:val="Page Numbers (Top of Page)"/>
        <w:docPartUnique/>
      </w:docPartObj>
    </w:sdtPr>
    <w:sdtEndPr/>
    <w:sdtContent>
      <w:p w:rsidR="0088291B" w:rsidRDefault="005D5D8B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4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91B" w:rsidRDefault="008829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51F"/>
    <w:multiLevelType w:val="hybridMultilevel"/>
    <w:tmpl w:val="ABB0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B0F"/>
    <w:multiLevelType w:val="hybridMultilevel"/>
    <w:tmpl w:val="A260CCB0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3BB"/>
    <w:multiLevelType w:val="hybridMultilevel"/>
    <w:tmpl w:val="DDB85CB2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C"/>
    <w:rsid w:val="0002311E"/>
    <w:rsid w:val="00093F02"/>
    <w:rsid w:val="000E01F6"/>
    <w:rsid w:val="001C3569"/>
    <w:rsid w:val="001C644D"/>
    <w:rsid w:val="002000EF"/>
    <w:rsid w:val="00252EF3"/>
    <w:rsid w:val="002B1EC9"/>
    <w:rsid w:val="002D4287"/>
    <w:rsid w:val="003159B9"/>
    <w:rsid w:val="00350E76"/>
    <w:rsid w:val="00387E7C"/>
    <w:rsid w:val="003907EB"/>
    <w:rsid w:val="003A0B14"/>
    <w:rsid w:val="003F3D1F"/>
    <w:rsid w:val="003F6273"/>
    <w:rsid w:val="00444ABE"/>
    <w:rsid w:val="0048585A"/>
    <w:rsid w:val="004962AF"/>
    <w:rsid w:val="004C5421"/>
    <w:rsid w:val="00585287"/>
    <w:rsid w:val="005D5D8B"/>
    <w:rsid w:val="005E59F4"/>
    <w:rsid w:val="005E5DB3"/>
    <w:rsid w:val="00620B4E"/>
    <w:rsid w:val="00627763"/>
    <w:rsid w:val="006407CD"/>
    <w:rsid w:val="00674EA7"/>
    <w:rsid w:val="00675BA4"/>
    <w:rsid w:val="00751C8C"/>
    <w:rsid w:val="00756C91"/>
    <w:rsid w:val="00761BCF"/>
    <w:rsid w:val="0077395B"/>
    <w:rsid w:val="0082758E"/>
    <w:rsid w:val="00830AD2"/>
    <w:rsid w:val="0084493E"/>
    <w:rsid w:val="0088291B"/>
    <w:rsid w:val="008E1D25"/>
    <w:rsid w:val="008F6D04"/>
    <w:rsid w:val="00903111"/>
    <w:rsid w:val="00917D7D"/>
    <w:rsid w:val="00965BD7"/>
    <w:rsid w:val="009B6185"/>
    <w:rsid w:val="00A9647E"/>
    <w:rsid w:val="00B36F9F"/>
    <w:rsid w:val="00B84303"/>
    <w:rsid w:val="00BC678D"/>
    <w:rsid w:val="00C10182"/>
    <w:rsid w:val="00C64014"/>
    <w:rsid w:val="00DC7754"/>
    <w:rsid w:val="00DD736D"/>
    <w:rsid w:val="00E0104D"/>
    <w:rsid w:val="00E010A4"/>
    <w:rsid w:val="00E04679"/>
    <w:rsid w:val="00E35371"/>
    <w:rsid w:val="00E85710"/>
    <w:rsid w:val="00EC1C84"/>
    <w:rsid w:val="00F5687B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641"/>
  <w15:docId w15:val="{C99E4729-72BB-4CEE-ADA0-F2728D7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F6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2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2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964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647E"/>
  </w:style>
  <w:style w:type="character" w:customStyle="1" w:styleId="aa">
    <w:name w:val="Текст примечания Знак"/>
    <w:basedOn w:val="a0"/>
    <w:link w:val="a9"/>
    <w:uiPriority w:val="99"/>
    <w:semiHidden/>
    <w:rsid w:val="00A96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64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6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64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snovichkov</dc:creator>
  <cp:lastModifiedBy>Яковлев Александр Игоревич</cp:lastModifiedBy>
  <cp:revision>3</cp:revision>
  <dcterms:created xsi:type="dcterms:W3CDTF">2023-07-07T12:14:00Z</dcterms:created>
  <dcterms:modified xsi:type="dcterms:W3CDTF">2023-07-14T14:45:00Z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Новичков С.А.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Административно-хозяйстве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2020/10/19-108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создании комиссии по определению пригодности средств индивидуальной защиты к дальнейшей эксплуатации</vt:lpwstr>
  </property>
  <property fmtid="{D5CDD505-2E9C-101B-9397-08002B2CF9AE}" pid="13" name="creatorPost">
    <vt:lpwstr>Специалист по охране труда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